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5670"/>
        </w:tabs>
        <w:jc w:val="center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kern w:val="0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kern w:val="0"/>
          <w:sz w:val="34"/>
          <w:szCs w:val="34"/>
          <w14:textFill>
            <w14:solidFill>
              <w14:schemeClr w14:val="tx1"/>
            </w14:solidFill>
          </w14:textFill>
        </w:rPr>
        <w:t>关于社科奖第十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kern w:val="0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kern w:val="0"/>
          <w:sz w:val="34"/>
          <w:szCs w:val="34"/>
          <w14:textFill>
            <w14:solidFill>
              <w14:schemeClr w14:val="tx1"/>
            </w14:solidFill>
          </w14:textFill>
        </w:rPr>
        <w:t>届全国高校市场营销大赛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kern w:val="0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总决赛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kern w:val="0"/>
          <w:sz w:val="34"/>
          <w:szCs w:val="34"/>
          <w14:textFill>
            <w14:solidFill>
              <w14:schemeClr w14:val="tx1"/>
            </w14:solidFill>
          </w14:textFill>
        </w:rPr>
        <w:t>提交作品通知</w:t>
      </w:r>
    </w:p>
    <w:p>
      <w:pPr>
        <w:numPr>
          <w:ilvl w:val="0"/>
          <w:numId w:val="0"/>
        </w:numPr>
        <w:tabs>
          <w:tab w:val="left" w:pos="5670"/>
        </w:tabs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kern w:val="0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_GB2312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各参赛院校、指导教师、参赛团队:</w:t>
      </w:r>
    </w:p>
    <w:p>
      <w:pPr>
        <w:ind w:firstLine="600" w:firstLineChars="200"/>
        <w:rPr>
          <w:rFonts w:hint="eastAsia" w:ascii="仿宋" w:hAnsi="仿宋" w:eastAsia="仿宋" w:cs="仿宋_GB2312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自2023年9月22日09时起至10月9日17时止，社科奖全国高校市场营销大赛官网(www.cmat.org.cn)将开放社科奖第十四届总决赛作品提交通道，参赛团队在此时间段可登录社科奖大赛官网首页点击“作品上传”上传参赛作品。</w:t>
      </w:r>
    </w:p>
    <w:p>
      <w:pPr>
        <w:ind w:firstLine="600" w:firstLineChars="200"/>
        <w:rPr>
          <w:rFonts w:hint="eastAsia" w:ascii="仿宋" w:hAnsi="仿宋" w:eastAsia="仿宋" w:cs="仿宋_GB2312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参赛作品名称请严格按照“院校-团队名-队长手机号”形式上传,文件不得超过 20M，如遇其他问题，请及时联系大赛组委会，电话:010-63174502。</w:t>
      </w:r>
    </w:p>
    <w:p>
      <w:pPr>
        <w:tabs>
          <w:tab w:val="left" w:pos="5670"/>
        </w:tabs>
        <w:ind w:firstLine="3900" w:firstLineChars="1300"/>
        <w:rPr>
          <w:rFonts w:ascii="仿宋" w:hAnsi="仿宋" w:eastAsia="仿宋" w:cs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全国高校</w:t>
      </w:r>
      <w:r>
        <w:rPr>
          <w:rFonts w:ascii="仿宋" w:hAnsi="仿宋" w:eastAsia="仿宋" w:cs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市场营销大赛组委会</w:t>
      </w:r>
    </w:p>
    <w:p>
      <w:pPr>
        <w:rPr>
          <w:rFonts w:hint="eastAsia" w:ascii="仿宋" w:hAnsi="仿宋" w:eastAsia="仿宋" w:cs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             </w:t>
      </w:r>
      <w:r>
        <w:rPr>
          <w:rFonts w:ascii="仿宋" w:hAnsi="仿宋" w:eastAsia="仿宋" w:cs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2023</w:t>
      </w:r>
      <w:r>
        <w:rPr>
          <w:rFonts w:hint="eastAsia" w:ascii="仿宋" w:hAnsi="仿宋" w:eastAsia="仿宋" w:cs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 w:cs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仿宋" w:hAnsi="仿宋" w:eastAsia="仿宋" w:cs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日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kern w:val="0"/>
          <w:sz w:val="34"/>
          <w:szCs w:val="34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tabs>
          <w:tab w:val="left" w:pos="5670"/>
        </w:tabs>
        <w:jc w:val="center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kern w:val="0"/>
          <w:sz w:val="34"/>
          <w:szCs w:val="3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kern w:val="0"/>
          <w:sz w:val="34"/>
          <w:szCs w:val="34"/>
          <w14:textFill>
            <w14:solidFill>
              <w14:schemeClr w14:val="tx1"/>
            </w14:solidFill>
          </w14:textFill>
        </w:rPr>
        <w:t>作品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kern w:val="0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上传教程</w:t>
      </w:r>
      <w:bookmarkStart w:id="0" w:name="_GoBack"/>
      <w:bookmarkEnd w:id="0"/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1.团队登录后页面，点击最底部“上传作品”上传作品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5274310" cy="2669540"/>
            <wp:effectExtent l="0" t="0" r="2540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2.点击之后出现此界面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5274310" cy="260985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3.上传完成之后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5227955" cy="2885440"/>
            <wp:effectExtent l="0" t="0" r="10795" b="1016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8571" cy="2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4.上传第二个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5227955" cy="2809240"/>
            <wp:effectExtent l="0" t="0" r="10795" b="1016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28571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5.上传视频（注意选择视频）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5005705" cy="2191385"/>
            <wp:effectExtent l="0" t="0" r="4445" b="184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2564" cy="219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5274310" cy="2406015"/>
            <wp:effectExtent l="0" t="0" r="2540" b="133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0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5274310" cy="2517140"/>
            <wp:effectExtent l="0" t="0" r="2540" b="165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注意：上传所有文件容量累计不超过20M</w:t>
      </w:r>
    </w:p>
    <w:p>
      <w:pPr>
        <w:rPr>
          <w:rFonts w:hint="eastAsia" w:ascii="仿宋" w:hAnsi="仿宋" w:eastAsia="仿宋" w:cs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hZGY2YzQ2OTlmNWM3ZmEyZjdkNmExZjI1NDA5MDUifQ=="/>
  </w:docVars>
  <w:rsids>
    <w:rsidRoot w:val="5F2708DD"/>
    <w:rsid w:val="02BF77F6"/>
    <w:rsid w:val="043833BC"/>
    <w:rsid w:val="056A57F8"/>
    <w:rsid w:val="0696261C"/>
    <w:rsid w:val="07B70A9C"/>
    <w:rsid w:val="07ED44BE"/>
    <w:rsid w:val="0B5605CC"/>
    <w:rsid w:val="0D3C216F"/>
    <w:rsid w:val="0F4A0448"/>
    <w:rsid w:val="10B62239"/>
    <w:rsid w:val="116C6D9B"/>
    <w:rsid w:val="120E7854"/>
    <w:rsid w:val="180E64B6"/>
    <w:rsid w:val="18BB6205"/>
    <w:rsid w:val="18E5190D"/>
    <w:rsid w:val="1A1D0C33"/>
    <w:rsid w:val="1D484219"/>
    <w:rsid w:val="1D8965DF"/>
    <w:rsid w:val="204D1B46"/>
    <w:rsid w:val="278C73F8"/>
    <w:rsid w:val="2FE14059"/>
    <w:rsid w:val="316A07AA"/>
    <w:rsid w:val="331309CD"/>
    <w:rsid w:val="349E076A"/>
    <w:rsid w:val="34A35D81"/>
    <w:rsid w:val="39260BF3"/>
    <w:rsid w:val="3A10210A"/>
    <w:rsid w:val="3C6E4EC6"/>
    <w:rsid w:val="3CBB2DD0"/>
    <w:rsid w:val="3DE609BC"/>
    <w:rsid w:val="46CC73B9"/>
    <w:rsid w:val="4ABD14F2"/>
    <w:rsid w:val="4CF84A64"/>
    <w:rsid w:val="4DC808DA"/>
    <w:rsid w:val="56825BFB"/>
    <w:rsid w:val="58F72073"/>
    <w:rsid w:val="59B166C6"/>
    <w:rsid w:val="5F2708DD"/>
    <w:rsid w:val="61D70C94"/>
    <w:rsid w:val="63260125"/>
    <w:rsid w:val="670A1B0C"/>
    <w:rsid w:val="67C26464"/>
    <w:rsid w:val="6D8617C0"/>
    <w:rsid w:val="6F963F3C"/>
    <w:rsid w:val="6FE934AB"/>
    <w:rsid w:val="727147ED"/>
    <w:rsid w:val="73781BAB"/>
    <w:rsid w:val="75B710B1"/>
    <w:rsid w:val="768014A2"/>
    <w:rsid w:val="772E0EFE"/>
    <w:rsid w:val="773504DF"/>
    <w:rsid w:val="7A456C8B"/>
    <w:rsid w:val="7AAA11E4"/>
    <w:rsid w:val="7FF8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291</Words>
  <Characters>340</Characters>
  <Lines>0</Lines>
  <Paragraphs>0</Paragraphs>
  <TotalTime>20</TotalTime>
  <ScaleCrop>false</ScaleCrop>
  <LinksUpToDate>false</LinksUpToDate>
  <CharactersWithSpaces>373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2023-09-18T07:41:00Z</dcterms:created>
  <dc:creator>水精灵</dc:creator>
  <cp:lastModifiedBy>水精灵</cp:lastModifiedBy>
  <dcterms:modified xsi:type="dcterms:W3CDTF">2023-09-19T06:28:21Z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097D8958D54641A68A137D29D3D35380_11</vt:lpwstr>
  </property>
</Properties>
</file>